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7A" w:rsidRPr="00691F7A" w:rsidRDefault="00691F7A" w:rsidP="00691F7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91F7A">
        <w:rPr>
          <w:rFonts w:ascii="Arial" w:eastAsia="Times New Roman" w:hAnsi="Arial" w:cs="Arial"/>
          <w:b/>
          <w:sz w:val="28"/>
          <w:szCs w:val="28"/>
          <w:lang w:eastAsia="pl-PL"/>
        </w:rPr>
        <w:t>Tematyka ćwiczeń z przedmiotu</w:t>
      </w:r>
    </w:p>
    <w:p w:rsidR="00691F7A" w:rsidRPr="00691F7A" w:rsidRDefault="00691F7A" w:rsidP="00691F7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5C5A"/>
          <w:sz w:val="32"/>
          <w:szCs w:val="32"/>
          <w:lang w:eastAsia="pl-PL"/>
        </w:rPr>
      </w:pPr>
      <w:r w:rsidRPr="00691F7A">
        <w:rPr>
          <w:rFonts w:ascii="Arial" w:eastAsia="Times New Roman" w:hAnsi="Arial" w:cs="Arial"/>
          <w:b/>
          <w:bCs/>
          <w:iCs/>
          <w:color w:val="005C5A"/>
          <w:sz w:val="32"/>
          <w:szCs w:val="32"/>
          <w:lang w:eastAsia="pl-PL"/>
        </w:rPr>
        <w:t>„Higiena Zwierząt Rzeźnych i Mięsa”</w:t>
      </w:r>
    </w:p>
    <w:p w:rsidR="00691F7A" w:rsidRPr="00691F7A" w:rsidRDefault="00691F7A" w:rsidP="00691F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91F7A">
        <w:rPr>
          <w:rFonts w:ascii="Arial" w:eastAsia="Times New Roman" w:hAnsi="Arial" w:cs="Arial"/>
          <w:b/>
          <w:sz w:val="28"/>
          <w:szCs w:val="28"/>
          <w:lang w:eastAsia="pl-PL"/>
        </w:rPr>
        <w:t>realizowana przez studentów V roku w semestrze letnim</w:t>
      </w:r>
    </w:p>
    <w:p w:rsidR="00691F7A" w:rsidRPr="00691F7A" w:rsidRDefault="00691F7A" w:rsidP="00691F7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691F7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roku akademickiego 2016 / 2017 </w:t>
      </w:r>
      <w:r w:rsidRPr="00691F7A">
        <w:rPr>
          <w:rFonts w:ascii="Arial" w:eastAsia="Times New Roman" w:hAnsi="Arial" w:cs="Arial"/>
          <w:sz w:val="28"/>
          <w:szCs w:val="28"/>
          <w:lang w:eastAsia="pl-PL"/>
        </w:rPr>
        <w:t>(czas trwania zajęć: 135 minut)</w:t>
      </w:r>
    </w:p>
    <w:p w:rsidR="00691F7A" w:rsidRPr="00691F7A" w:rsidRDefault="00691F7A" w:rsidP="00691F7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691F7A" w:rsidRPr="00691F7A" w:rsidRDefault="00691F7A" w:rsidP="00691F7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691F7A">
        <w:rPr>
          <w:rFonts w:ascii="Arial" w:eastAsia="Times New Roman" w:hAnsi="Arial" w:cs="Arial"/>
          <w:sz w:val="28"/>
          <w:szCs w:val="28"/>
          <w:lang w:eastAsia="pl-PL"/>
        </w:rPr>
        <w:t>PONIEDZIAŁEK  /  WTOREK</w:t>
      </w:r>
    </w:p>
    <w:p w:rsidR="00691F7A" w:rsidRPr="00691F7A" w:rsidRDefault="00691F7A" w:rsidP="00691F7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7655"/>
      </w:tblGrid>
      <w:tr w:rsidR="00691F7A" w:rsidRPr="00691F7A" w:rsidTr="00C3436E">
        <w:tblPrEx>
          <w:tblCellMar>
            <w:top w:w="0" w:type="dxa"/>
            <w:bottom w:w="0" w:type="dxa"/>
          </w:tblCellMar>
        </w:tblPrEx>
        <w:tc>
          <w:tcPr>
            <w:tcW w:w="426" w:type="dxa"/>
            <w:shd w:val="pct30" w:color="auto" w:fill="auto"/>
          </w:tcPr>
          <w:p w:rsidR="00691F7A" w:rsidRPr="00691F7A" w:rsidRDefault="00691F7A" w:rsidP="00691F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color w:val="008080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bCs/>
                <w:color w:val="00808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2" w:type="dxa"/>
            <w:shd w:val="pct30" w:color="auto" w:fill="auto"/>
          </w:tcPr>
          <w:p w:rsidR="00691F7A" w:rsidRPr="00691F7A" w:rsidRDefault="00691F7A" w:rsidP="00691F7A">
            <w:pPr>
              <w:keepNext/>
              <w:spacing w:before="120"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8080"/>
                <w:sz w:val="24"/>
                <w:szCs w:val="24"/>
                <w:lang w:eastAsia="pl-PL"/>
              </w:rPr>
            </w:pPr>
            <w:r w:rsidRPr="00691F7A">
              <w:rPr>
                <w:rFonts w:ascii="Arial" w:eastAsia="Times New Roman" w:hAnsi="Arial" w:cs="Arial"/>
                <w:b/>
                <w:color w:val="008080"/>
                <w:sz w:val="24"/>
                <w:szCs w:val="24"/>
                <w:lang w:eastAsia="pl-PL"/>
              </w:rPr>
              <w:t>D A T A</w:t>
            </w:r>
          </w:p>
        </w:tc>
        <w:tc>
          <w:tcPr>
            <w:tcW w:w="7655" w:type="dxa"/>
            <w:shd w:val="pct30" w:color="auto" w:fill="auto"/>
          </w:tcPr>
          <w:p w:rsidR="00691F7A" w:rsidRPr="00691F7A" w:rsidRDefault="00691F7A" w:rsidP="00691F7A">
            <w:pPr>
              <w:keepNext/>
              <w:spacing w:before="120"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8080"/>
                <w:sz w:val="24"/>
                <w:szCs w:val="24"/>
                <w:lang w:eastAsia="pl-PL"/>
              </w:rPr>
            </w:pPr>
            <w:r w:rsidRPr="00691F7A">
              <w:rPr>
                <w:rFonts w:ascii="Arial" w:eastAsia="Times New Roman" w:hAnsi="Arial" w:cs="Arial"/>
                <w:b/>
                <w:color w:val="008080"/>
                <w:sz w:val="24"/>
                <w:szCs w:val="24"/>
                <w:lang w:eastAsia="pl-PL"/>
              </w:rPr>
              <w:t>T Y T U Ł    Ć W I C Z E N I A</w:t>
            </w:r>
          </w:p>
        </w:tc>
      </w:tr>
      <w:tr w:rsidR="00691F7A" w:rsidRPr="00691F7A" w:rsidTr="00C3436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1F7A" w:rsidRPr="00691F7A" w:rsidRDefault="00691F7A" w:rsidP="00691F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2" w:type="dxa"/>
          </w:tcPr>
          <w:p w:rsidR="00691F7A" w:rsidRPr="00691F7A" w:rsidRDefault="00691F7A" w:rsidP="00691F7A">
            <w:pPr>
              <w:spacing w:before="120" w:after="0" w:line="360" w:lineRule="auto"/>
              <w:jc w:val="right"/>
              <w:rPr>
                <w:rFonts w:ascii="Arial" w:eastAsia="Times New Roman" w:hAnsi="Arial" w:cs="Arial"/>
                <w:b/>
                <w:color w:val="008080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pl-PL"/>
              </w:rPr>
              <w:t xml:space="preserve">20 i 21 II </w:t>
            </w:r>
            <w:r w:rsidRPr="00691F7A">
              <w:rPr>
                <w:rFonts w:ascii="Arial" w:eastAsia="Times New Roman" w:hAnsi="Arial" w:cs="Arial"/>
                <w:b/>
                <w:color w:val="00808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7655" w:type="dxa"/>
          </w:tcPr>
          <w:p w:rsidR="00691F7A" w:rsidRPr="00691F7A" w:rsidRDefault="00691F7A" w:rsidP="00691F7A">
            <w:pPr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Times New Roman"/>
                <w:bCs/>
                <w:sz w:val="20"/>
                <w:szCs w:val="20"/>
                <w:lang w:eastAsia="pl-PL"/>
              </w:rPr>
              <w:t xml:space="preserve">Pobieranie prób – zasady pobierania, dokumentowania. </w:t>
            </w:r>
          </w:p>
        </w:tc>
      </w:tr>
      <w:tr w:rsidR="00691F7A" w:rsidRPr="00691F7A" w:rsidTr="00C3436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1F7A" w:rsidRPr="00691F7A" w:rsidRDefault="00691F7A" w:rsidP="00691F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2" w:type="dxa"/>
          </w:tcPr>
          <w:p w:rsidR="00691F7A" w:rsidRPr="00691F7A" w:rsidRDefault="00691F7A" w:rsidP="00691F7A">
            <w:pPr>
              <w:spacing w:before="120"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pl-PL"/>
              </w:rPr>
              <w:t xml:space="preserve">27 i 28 II  </w:t>
            </w:r>
            <w:r w:rsidRPr="00691F7A">
              <w:rPr>
                <w:rFonts w:ascii="Arial" w:eastAsia="Times New Roman" w:hAnsi="Arial" w:cs="Arial"/>
                <w:b/>
                <w:color w:val="00808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7655" w:type="dxa"/>
          </w:tcPr>
          <w:p w:rsidR="00691F7A" w:rsidRPr="00691F7A" w:rsidRDefault="00691F7A" w:rsidP="00691F7A">
            <w:pPr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Poubojowe badanie pomocnicze do oceny </w:t>
            </w:r>
            <w:proofErr w:type="spellStart"/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sanitarno</w:t>
            </w:r>
            <w:proofErr w:type="spellEnd"/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weterynaryjnej mięsa: </w:t>
            </w:r>
            <w:proofErr w:type="spellStart"/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pH</w:t>
            </w:r>
            <w:proofErr w:type="spellEnd"/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wodnistość, odchylenia smaku, zapachu, ocena stopnia wykrwawienia, różnicowanie żółtaczki.</w:t>
            </w:r>
          </w:p>
        </w:tc>
      </w:tr>
      <w:tr w:rsidR="00691F7A" w:rsidRPr="00691F7A" w:rsidTr="00C3436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1F7A" w:rsidRPr="00691F7A" w:rsidRDefault="00691F7A" w:rsidP="00691F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2" w:type="dxa"/>
          </w:tcPr>
          <w:p w:rsidR="00691F7A" w:rsidRPr="00691F7A" w:rsidRDefault="00691F7A" w:rsidP="00691F7A">
            <w:pPr>
              <w:spacing w:before="120" w:after="0" w:line="360" w:lineRule="auto"/>
              <w:jc w:val="right"/>
              <w:rPr>
                <w:rFonts w:ascii="Arial" w:eastAsia="Times New Roman" w:hAnsi="Arial" w:cs="Arial"/>
                <w:b/>
                <w:color w:val="008080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b/>
                <w:color w:val="008080"/>
                <w:sz w:val="20"/>
                <w:szCs w:val="20"/>
                <w:lang w:eastAsia="pl-PL"/>
              </w:rPr>
              <w:t xml:space="preserve">  6 i 7 III  2017</w:t>
            </w:r>
          </w:p>
        </w:tc>
        <w:tc>
          <w:tcPr>
            <w:tcW w:w="7655" w:type="dxa"/>
          </w:tcPr>
          <w:p w:rsidR="00691F7A" w:rsidRPr="00691F7A" w:rsidRDefault="00691F7A" w:rsidP="00691F7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Metody badań obecności </w:t>
            </w:r>
            <w:proofErr w:type="spellStart"/>
            <w:r w:rsidRPr="00691F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Trichinella</w:t>
            </w:r>
            <w:proofErr w:type="spellEnd"/>
            <w:r w:rsidRPr="00691F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1F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spiralis</w:t>
            </w:r>
            <w:proofErr w:type="spellEnd"/>
            <w:r w:rsidRPr="00691F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 mięsie. </w:t>
            </w:r>
          </w:p>
        </w:tc>
      </w:tr>
      <w:tr w:rsidR="00691F7A" w:rsidRPr="00691F7A" w:rsidTr="00C3436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1F7A" w:rsidRPr="00691F7A" w:rsidRDefault="00691F7A" w:rsidP="00691F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2" w:type="dxa"/>
          </w:tcPr>
          <w:p w:rsidR="00691F7A" w:rsidRPr="00691F7A" w:rsidRDefault="00691F7A" w:rsidP="00691F7A">
            <w:pPr>
              <w:spacing w:before="120" w:after="0" w:line="360" w:lineRule="auto"/>
              <w:jc w:val="right"/>
              <w:rPr>
                <w:rFonts w:ascii="Arial" w:eastAsia="Times New Roman" w:hAnsi="Arial" w:cs="Arial"/>
                <w:b/>
                <w:color w:val="008080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b/>
                <w:color w:val="008080"/>
                <w:sz w:val="20"/>
                <w:szCs w:val="20"/>
                <w:lang w:eastAsia="pl-PL"/>
              </w:rPr>
              <w:t xml:space="preserve"> 13 i 14 III  2017</w:t>
            </w:r>
          </w:p>
        </w:tc>
        <w:tc>
          <w:tcPr>
            <w:tcW w:w="7655" w:type="dxa"/>
          </w:tcPr>
          <w:p w:rsidR="00691F7A" w:rsidRPr="00691F7A" w:rsidRDefault="00691F7A" w:rsidP="00691F7A">
            <w:pPr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Wykrywanie pozostałości substancji hamujących w mięsie.</w:t>
            </w:r>
          </w:p>
        </w:tc>
      </w:tr>
      <w:tr w:rsidR="00691F7A" w:rsidRPr="00691F7A" w:rsidTr="00C3436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1F7A" w:rsidRPr="00691F7A" w:rsidRDefault="00691F7A" w:rsidP="00691F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42" w:type="dxa"/>
          </w:tcPr>
          <w:p w:rsidR="00691F7A" w:rsidRPr="00691F7A" w:rsidRDefault="00691F7A" w:rsidP="00691F7A">
            <w:pPr>
              <w:spacing w:before="120" w:after="0" w:line="360" w:lineRule="auto"/>
              <w:jc w:val="right"/>
              <w:rPr>
                <w:rFonts w:ascii="Arial" w:eastAsia="Times New Roman" w:hAnsi="Arial" w:cs="Arial"/>
                <w:b/>
                <w:color w:val="008080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pl-PL"/>
              </w:rPr>
              <w:t xml:space="preserve">20 i  21 III </w:t>
            </w:r>
            <w:r w:rsidRPr="00691F7A">
              <w:rPr>
                <w:rFonts w:ascii="Arial" w:eastAsia="Times New Roman" w:hAnsi="Arial" w:cs="Arial"/>
                <w:b/>
                <w:color w:val="00808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7655" w:type="dxa"/>
          </w:tcPr>
          <w:p w:rsidR="00691F7A" w:rsidRPr="00691F7A" w:rsidRDefault="00691F7A" w:rsidP="00691F7A">
            <w:pPr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b/>
                <w:color w:val="005C5A"/>
                <w:sz w:val="20"/>
                <w:szCs w:val="20"/>
                <w:lang w:eastAsia="pl-PL"/>
              </w:rPr>
              <w:t>K O L O K W I U M</w:t>
            </w:r>
            <w:r w:rsidRPr="00691F7A">
              <w:rPr>
                <w:rFonts w:ascii="Arial" w:eastAsia="Times New Roman" w:hAnsi="Arial" w:cs="Arial"/>
                <w:color w:val="005C5A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691F7A" w:rsidRPr="00691F7A" w:rsidTr="00C3436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1F7A" w:rsidRPr="00691F7A" w:rsidRDefault="00691F7A" w:rsidP="00691F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42" w:type="dxa"/>
          </w:tcPr>
          <w:p w:rsidR="00691F7A" w:rsidRPr="00691F7A" w:rsidRDefault="00691F7A" w:rsidP="00691F7A">
            <w:pPr>
              <w:spacing w:before="120"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pl-PL"/>
              </w:rPr>
              <w:t xml:space="preserve">27 i 28 III  </w:t>
            </w:r>
            <w:r w:rsidRPr="00691F7A">
              <w:rPr>
                <w:rFonts w:ascii="Arial" w:eastAsia="Times New Roman" w:hAnsi="Arial" w:cs="Arial"/>
                <w:b/>
                <w:color w:val="00808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7655" w:type="dxa"/>
          </w:tcPr>
          <w:p w:rsidR="00691F7A" w:rsidRPr="00691F7A" w:rsidRDefault="00691F7A" w:rsidP="00691F7A">
            <w:pPr>
              <w:spacing w:before="120" w:after="0" w:line="360" w:lineRule="auto"/>
              <w:rPr>
                <w:rFonts w:ascii="Arial" w:eastAsia="Times New Roman" w:hAnsi="Arial" w:cs="Times New Roman"/>
                <w:bCs/>
                <w:sz w:val="20"/>
                <w:szCs w:val="20"/>
                <w:highlight w:val="cyan"/>
                <w:lang w:eastAsia="pl-PL"/>
              </w:rPr>
            </w:pPr>
            <w:r w:rsidRPr="00691F7A">
              <w:rPr>
                <w:rFonts w:ascii="Arial" w:eastAsia="Times New Roman" w:hAnsi="Arial" w:cs="Times New Roman"/>
                <w:bCs/>
                <w:sz w:val="20"/>
                <w:szCs w:val="20"/>
                <w:lang w:eastAsia="pl-PL"/>
              </w:rPr>
              <w:t>Kierunki  badań bakteriologicznych żywności zwierzęcego pochodzenia.</w:t>
            </w:r>
          </w:p>
        </w:tc>
      </w:tr>
      <w:tr w:rsidR="00691F7A" w:rsidRPr="00691F7A" w:rsidTr="00C3436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1F7A" w:rsidRPr="00691F7A" w:rsidRDefault="00691F7A" w:rsidP="00691F7A">
            <w:pPr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7.</w:t>
            </w:r>
          </w:p>
        </w:tc>
        <w:tc>
          <w:tcPr>
            <w:tcW w:w="1842" w:type="dxa"/>
          </w:tcPr>
          <w:p w:rsidR="00691F7A" w:rsidRPr="00691F7A" w:rsidRDefault="00691F7A" w:rsidP="00691F7A">
            <w:pPr>
              <w:spacing w:before="120" w:after="0" w:line="360" w:lineRule="auto"/>
              <w:jc w:val="right"/>
              <w:rPr>
                <w:rFonts w:ascii="Arial" w:eastAsia="Times New Roman" w:hAnsi="Arial" w:cs="Arial"/>
                <w:b/>
                <w:color w:val="008080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b/>
                <w:color w:val="008080"/>
                <w:sz w:val="20"/>
                <w:szCs w:val="20"/>
                <w:lang w:eastAsia="pl-PL"/>
              </w:rPr>
              <w:t xml:space="preserve">  3 i 4 IV  2017</w:t>
            </w:r>
          </w:p>
        </w:tc>
        <w:tc>
          <w:tcPr>
            <w:tcW w:w="7655" w:type="dxa"/>
          </w:tcPr>
          <w:p w:rsidR="00691F7A" w:rsidRPr="00691F7A" w:rsidRDefault="00691F7A" w:rsidP="00691F7A">
            <w:pPr>
              <w:keepNext/>
              <w:spacing w:before="120" w:after="0" w:line="360" w:lineRule="auto"/>
              <w:outlineLvl w:val="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Oznaczanie ogólnej liczby drobnoustrojów  tlenowych (OLD).</w:t>
            </w:r>
          </w:p>
        </w:tc>
      </w:tr>
      <w:tr w:rsidR="00691F7A" w:rsidRPr="00691F7A" w:rsidTr="00C3436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26" w:type="dxa"/>
          </w:tcPr>
          <w:p w:rsidR="00691F7A" w:rsidRPr="00691F7A" w:rsidRDefault="00691F7A" w:rsidP="00691F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842" w:type="dxa"/>
          </w:tcPr>
          <w:p w:rsidR="00691F7A" w:rsidRPr="00691F7A" w:rsidRDefault="00691F7A" w:rsidP="00691F7A">
            <w:pPr>
              <w:spacing w:before="120" w:after="0" w:line="360" w:lineRule="auto"/>
              <w:jc w:val="right"/>
              <w:rPr>
                <w:rFonts w:ascii="Arial" w:eastAsia="Times New Roman" w:hAnsi="Arial" w:cs="Arial"/>
                <w:b/>
                <w:color w:val="008080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b/>
                <w:color w:val="008080"/>
                <w:sz w:val="20"/>
                <w:szCs w:val="20"/>
                <w:lang w:eastAsia="pl-PL"/>
              </w:rPr>
              <w:t xml:space="preserve"> 10 i 11 IV  2017</w:t>
            </w:r>
          </w:p>
        </w:tc>
        <w:tc>
          <w:tcPr>
            <w:tcW w:w="7655" w:type="dxa"/>
          </w:tcPr>
          <w:p w:rsidR="00691F7A" w:rsidRPr="00691F7A" w:rsidRDefault="00691F7A" w:rsidP="00691F7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Metody oznaczania pałeczek z rodziny </w:t>
            </w:r>
            <w:proofErr w:type="spellStart"/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Enterobacteriaceae</w:t>
            </w:r>
            <w:proofErr w:type="spellEnd"/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żywności. </w:t>
            </w:r>
          </w:p>
        </w:tc>
      </w:tr>
      <w:tr w:rsidR="00691F7A" w:rsidRPr="00691F7A" w:rsidTr="00C3436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1F7A" w:rsidRPr="00691F7A" w:rsidRDefault="00691F7A" w:rsidP="00691F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842" w:type="dxa"/>
          </w:tcPr>
          <w:p w:rsidR="00691F7A" w:rsidRPr="00691F7A" w:rsidRDefault="00691F7A" w:rsidP="00691F7A">
            <w:pPr>
              <w:spacing w:before="120" w:after="0" w:line="360" w:lineRule="auto"/>
              <w:jc w:val="right"/>
              <w:rPr>
                <w:rFonts w:ascii="Arial" w:eastAsia="Times New Roman" w:hAnsi="Arial" w:cs="Arial"/>
                <w:b/>
                <w:color w:val="008080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pl-PL"/>
              </w:rPr>
              <w:t xml:space="preserve">24 i 25 IV </w:t>
            </w:r>
            <w:r w:rsidRPr="00691F7A">
              <w:rPr>
                <w:rFonts w:ascii="Arial" w:eastAsia="Times New Roman" w:hAnsi="Arial" w:cs="Arial"/>
                <w:b/>
                <w:color w:val="00808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7655" w:type="dxa"/>
          </w:tcPr>
          <w:p w:rsidR="00691F7A" w:rsidRPr="00691F7A" w:rsidRDefault="00691F7A" w:rsidP="00691F7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Wykrywanie obecności pałeczek </w:t>
            </w:r>
            <w:r w:rsidRPr="00691F7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Salmonella</w:t>
            </w:r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żywności.</w:t>
            </w:r>
          </w:p>
        </w:tc>
      </w:tr>
      <w:tr w:rsidR="00691F7A" w:rsidRPr="00691F7A" w:rsidTr="00C3436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1F7A" w:rsidRPr="00691F7A" w:rsidRDefault="00691F7A" w:rsidP="00691F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842" w:type="dxa"/>
          </w:tcPr>
          <w:p w:rsidR="00691F7A" w:rsidRPr="00691F7A" w:rsidRDefault="00691F7A" w:rsidP="00691F7A">
            <w:pPr>
              <w:spacing w:before="120"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pl-PL"/>
              </w:rPr>
              <w:t xml:space="preserve">8 i 9 V  </w:t>
            </w:r>
            <w:r w:rsidRPr="00691F7A">
              <w:rPr>
                <w:rFonts w:ascii="Arial" w:eastAsia="Times New Roman" w:hAnsi="Arial" w:cs="Arial"/>
                <w:b/>
                <w:color w:val="00808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7655" w:type="dxa"/>
          </w:tcPr>
          <w:p w:rsidR="00691F7A" w:rsidRPr="00691F7A" w:rsidRDefault="00691F7A" w:rsidP="00691F7A">
            <w:pPr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Badania jakościowe i ilościowe </w:t>
            </w:r>
            <w:proofErr w:type="spellStart"/>
            <w:r w:rsidRPr="00691F7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Campylobacter</w:t>
            </w:r>
            <w:proofErr w:type="spellEnd"/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w żywności. </w:t>
            </w:r>
          </w:p>
        </w:tc>
      </w:tr>
      <w:tr w:rsidR="00691F7A" w:rsidRPr="00691F7A" w:rsidTr="00C3436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1F7A" w:rsidRPr="00691F7A" w:rsidRDefault="00691F7A" w:rsidP="00691F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842" w:type="dxa"/>
          </w:tcPr>
          <w:p w:rsidR="00691F7A" w:rsidRPr="00691F7A" w:rsidRDefault="00691F7A" w:rsidP="00691F7A">
            <w:pPr>
              <w:spacing w:before="120" w:after="0" w:line="360" w:lineRule="auto"/>
              <w:jc w:val="right"/>
              <w:rPr>
                <w:rFonts w:ascii="Arial" w:eastAsia="Times New Roman" w:hAnsi="Arial" w:cs="Arial"/>
                <w:b/>
                <w:color w:val="008080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b/>
                <w:color w:val="008080"/>
                <w:sz w:val="20"/>
                <w:szCs w:val="20"/>
                <w:lang w:eastAsia="pl-PL"/>
              </w:rPr>
              <w:t xml:space="preserve">  15 i 16 V2017</w:t>
            </w:r>
          </w:p>
        </w:tc>
        <w:tc>
          <w:tcPr>
            <w:tcW w:w="7655" w:type="dxa"/>
          </w:tcPr>
          <w:p w:rsidR="00691F7A" w:rsidRPr="00691F7A" w:rsidRDefault="00691F7A" w:rsidP="00691F7A">
            <w:pPr>
              <w:keepNext/>
              <w:spacing w:before="120" w:after="0" w:line="360" w:lineRule="auto"/>
              <w:outlineLvl w:val="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i postępowanie administracyjne na podstawie uzyskanych wyników badań bakteriologicznych.</w:t>
            </w:r>
            <w:r w:rsidRPr="00691F7A">
              <w:rPr>
                <w:rFonts w:ascii="Arial" w:eastAsia="Times New Roman" w:hAnsi="Arial" w:cs="Arial"/>
                <w:color w:val="005C5A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691F7A" w:rsidRPr="00691F7A" w:rsidTr="00C3436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1F7A" w:rsidRPr="00691F7A" w:rsidRDefault="00691F7A" w:rsidP="00691F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842" w:type="dxa"/>
          </w:tcPr>
          <w:p w:rsidR="00691F7A" w:rsidRPr="00691F7A" w:rsidRDefault="00691F7A" w:rsidP="00691F7A">
            <w:pPr>
              <w:spacing w:before="120" w:after="0" w:line="360" w:lineRule="auto"/>
              <w:jc w:val="right"/>
              <w:rPr>
                <w:rFonts w:ascii="Arial" w:eastAsia="Times New Roman" w:hAnsi="Arial" w:cs="Arial"/>
                <w:b/>
                <w:color w:val="008080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b/>
                <w:color w:val="008080"/>
                <w:sz w:val="20"/>
                <w:szCs w:val="20"/>
                <w:lang w:eastAsia="pl-PL"/>
              </w:rPr>
              <w:t>22 i 23 V 2017</w:t>
            </w:r>
          </w:p>
        </w:tc>
        <w:tc>
          <w:tcPr>
            <w:tcW w:w="7655" w:type="dxa"/>
          </w:tcPr>
          <w:p w:rsidR="00691F7A" w:rsidRPr="00691F7A" w:rsidRDefault="00691F7A" w:rsidP="00691F7A">
            <w:pPr>
              <w:spacing w:before="120" w:after="0" w:line="36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Times New Roman"/>
                <w:bCs/>
                <w:sz w:val="20"/>
                <w:szCs w:val="20"/>
                <w:lang w:eastAsia="pl-PL"/>
              </w:rPr>
              <w:t xml:space="preserve">Podział tuszy na elementy. -  </w:t>
            </w:r>
            <w:r w:rsidRPr="00691F7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ĆWICZENIA</w:t>
            </w:r>
            <w:r w:rsidRPr="00691F7A">
              <w:rPr>
                <w:rFonts w:ascii="Arial" w:eastAsia="Times New Roman" w:hAnsi="Arial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691F7A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TERENOWE</w:t>
            </w:r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91F7A" w:rsidRPr="00691F7A" w:rsidTr="00C3436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1F7A" w:rsidRPr="00691F7A" w:rsidRDefault="00691F7A" w:rsidP="00691F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842" w:type="dxa"/>
          </w:tcPr>
          <w:p w:rsidR="00691F7A" w:rsidRPr="00691F7A" w:rsidRDefault="00691F7A" w:rsidP="00691F7A">
            <w:pPr>
              <w:spacing w:before="120" w:after="0" w:line="360" w:lineRule="auto"/>
              <w:jc w:val="right"/>
              <w:rPr>
                <w:rFonts w:ascii="Arial" w:eastAsia="Times New Roman" w:hAnsi="Arial" w:cs="Arial"/>
                <w:b/>
                <w:color w:val="008080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pl-PL"/>
              </w:rPr>
              <w:t xml:space="preserve">29 i 30 V </w:t>
            </w:r>
            <w:r w:rsidRPr="00691F7A">
              <w:rPr>
                <w:rFonts w:ascii="Arial" w:eastAsia="Times New Roman" w:hAnsi="Arial" w:cs="Arial"/>
                <w:b/>
                <w:color w:val="00808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7655" w:type="dxa"/>
          </w:tcPr>
          <w:p w:rsidR="00691F7A" w:rsidRPr="00691F7A" w:rsidRDefault="00691F7A" w:rsidP="00691F7A">
            <w:pPr>
              <w:spacing w:before="120" w:after="0" w:line="36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b/>
                <w:color w:val="005C5A"/>
                <w:sz w:val="20"/>
                <w:szCs w:val="20"/>
                <w:lang w:eastAsia="pl-PL"/>
              </w:rPr>
              <w:t>K O L O K W I U M</w:t>
            </w:r>
            <w:r w:rsidRPr="00691F7A">
              <w:rPr>
                <w:rFonts w:ascii="Arial" w:eastAsia="Times New Roman" w:hAnsi="Arial" w:cs="Arial"/>
                <w:color w:val="005C5A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691F7A" w:rsidRPr="00691F7A" w:rsidTr="00C3436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1F7A" w:rsidRPr="00691F7A" w:rsidRDefault="00691F7A" w:rsidP="00691F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842" w:type="dxa"/>
          </w:tcPr>
          <w:p w:rsidR="00691F7A" w:rsidRPr="00691F7A" w:rsidRDefault="00691F7A" w:rsidP="00691F7A">
            <w:pPr>
              <w:spacing w:before="120"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pl-PL"/>
              </w:rPr>
              <w:t xml:space="preserve">5 i 6 VI </w:t>
            </w:r>
            <w:r w:rsidRPr="00691F7A">
              <w:rPr>
                <w:rFonts w:ascii="Arial" w:eastAsia="Times New Roman" w:hAnsi="Arial" w:cs="Arial"/>
                <w:b/>
                <w:color w:val="00808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7655" w:type="dxa"/>
          </w:tcPr>
          <w:p w:rsidR="00691F7A" w:rsidRPr="00691F7A" w:rsidRDefault="00691F7A" w:rsidP="00691F7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Times New Roman"/>
                <w:bCs/>
                <w:sz w:val="20"/>
                <w:szCs w:val="20"/>
                <w:lang w:eastAsia="pl-PL"/>
              </w:rPr>
              <w:t>Uboczne produkty pochodzenia zwierzęcego - SEMINARIUM</w:t>
            </w:r>
          </w:p>
        </w:tc>
      </w:tr>
      <w:tr w:rsidR="00691F7A" w:rsidRPr="00691F7A" w:rsidTr="00C3436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91F7A" w:rsidRPr="00691F7A" w:rsidRDefault="00691F7A" w:rsidP="00691F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842" w:type="dxa"/>
          </w:tcPr>
          <w:p w:rsidR="00691F7A" w:rsidRPr="00691F7A" w:rsidRDefault="00691F7A" w:rsidP="00691F7A">
            <w:pPr>
              <w:spacing w:before="120" w:after="0" w:line="360" w:lineRule="auto"/>
              <w:jc w:val="right"/>
              <w:rPr>
                <w:rFonts w:ascii="Arial" w:eastAsia="Times New Roman" w:hAnsi="Arial" w:cs="Arial"/>
                <w:b/>
                <w:color w:val="008080"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b/>
                <w:color w:val="008080"/>
                <w:sz w:val="20"/>
                <w:szCs w:val="20"/>
                <w:lang w:eastAsia="pl-PL"/>
              </w:rPr>
              <w:t xml:space="preserve">  12 i 13 VI  2017</w:t>
            </w:r>
          </w:p>
        </w:tc>
        <w:tc>
          <w:tcPr>
            <w:tcW w:w="7655" w:type="dxa"/>
          </w:tcPr>
          <w:p w:rsidR="00691F7A" w:rsidRPr="00691F7A" w:rsidRDefault="00691F7A" w:rsidP="00691F7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1F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Różnice w wymaganiach sanitarno-weterynaryjne dla zakładów uboju i podziału tusz.</w:t>
            </w:r>
          </w:p>
        </w:tc>
      </w:tr>
    </w:tbl>
    <w:p w:rsidR="00691F7A" w:rsidRPr="00691F7A" w:rsidRDefault="00691F7A" w:rsidP="00691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1F7A" w:rsidRPr="00691F7A" w:rsidRDefault="00691F7A" w:rsidP="00691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691F7A" w:rsidRPr="00691F7A" w:rsidRDefault="00691F7A" w:rsidP="00691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691F7A" w:rsidRPr="00691F7A" w:rsidRDefault="00691F7A" w:rsidP="00691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691F7A" w:rsidRPr="00691F7A" w:rsidRDefault="00691F7A" w:rsidP="00691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8E689C" w:rsidRDefault="008E689C">
      <w:bookmarkStart w:id="0" w:name="_GoBack"/>
      <w:bookmarkEnd w:id="0"/>
    </w:p>
    <w:sectPr w:rsidR="008E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7C"/>
    <w:rsid w:val="00640F35"/>
    <w:rsid w:val="00691F7A"/>
    <w:rsid w:val="008E689C"/>
    <w:rsid w:val="00981238"/>
    <w:rsid w:val="00F4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F357D-40BF-4DAF-AD83-16DA39E0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2017-02-17T12:06:00Z</dcterms:created>
  <dcterms:modified xsi:type="dcterms:W3CDTF">2017-02-17T12:07:00Z</dcterms:modified>
</cp:coreProperties>
</file>